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3" w:rsidRDefault="009C4D93" w:rsidP="00D264B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KARTA PRACY</w:t>
      </w:r>
    </w:p>
    <w:p w:rsidR="009C4D93" w:rsidRDefault="009C4D93" w:rsidP="00D264B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PRZEDMIOT:</w:t>
      </w:r>
      <w:r w:rsidR="00D264B6">
        <w:rPr>
          <w:b/>
          <w:i/>
          <w:sz w:val="36"/>
          <w:szCs w:val="36"/>
          <w:u w:val="single"/>
        </w:rPr>
        <w:t xml:space="preserve"> EDUKACJA DLA BEZPIECZEŃSTWA</w:t>
      </w:r>
    </w:p>
    <w:p w:rsidR="00D264B6" w:rsidRDefault="009C4D93" w:rsidP="00D264B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r w:rsidR="00D264B6">
        <w:rPr>
          <w:b/>
          <w:i/>
          <w:sz w:val="36"/>
          <w:szCs w:val="36"/>
          <w:u w:val="single"/>
        </w:rPr>
        <w:t xml:space="preserve"> KLASY VIII</w:t>
      </w:r>
    </w:p>
    <w:p w:rsidR="00D264B6" w:rsidRDefault="00D264B6" w:rsidP="007056EE">
      <w:pPr>
        <w:jc w:val="center"/>
        <w:rPr>
          <w:rFonts w:ascii="Times New Roman"/>
          <w:b/>
          <w:i/>
          <w:sz w:val="40"/>
        </w:rPr>
      </w:pPr>
      <w:r>
        <w:rPr>
          <w:b/>
          <w:i/>
          <w:sz w:val="36"/>
          <w:szCs w:val="36"/>
        </w:rPr>
        <w:t xml:space="preserve">DZIAŁ – </w:t>
      </w:r>
      <w:r>
        <w:rPr>
          <w:rFonts w:ascii="Times New Roman"/>
          <w:b/>
          <w:i/>
          <w:sz w:val="40"/>
        </w:rPr>
        <w:t>PIERWSZA POMOC</w:t>
      </w:r>
    </w:p>
    <w:p w:rsidR="009C4D93" w:rsidRDefault="009C4D93" w:rsidP="007056EE">
      <w:pPr>
        <w:jc w:val="center"/>
        <w:rPr>
          <w:rFonts w:ascii="Times New Roman"/>
          <w:b/>
          <w:i/>
          <w:sz w:val="40"/>
        </w:rPr>
      </w:pPr>
    </w:p>
    <w:p w:rsidR="00A0696C" w:rsidRDefault="00D264B6" w:rsidP="00A069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Oparzenia termiczne zwykle spowodowane są:</w:t>
      </w:r>
    </w:p>
    <w:p w:rsidR="00D264B6" w:rsidRDefault="00D264B6" w:rsidP="00A069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ciepłą wodą, odmrożeniami, otarciami</w:t>
      </w:r>
      <w:r w:rsidR="00E82788">
        <w:rPr>
          <w:rFonts w:ascii="Arial" w:hAnsi="Arial" w:cs="Arial"/>
          <w:sz w:val="24"/>
          <w:szCs w:val="24"/>
        </w:rPr>
        <w:t>,</w:t>
      </w:r>
    </w:p>
    <w:p w:rsidR="00E82788" w:rsidRDefault="00D264B6" w:rsidP="00A069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gorącą wodą, płomieniami, parą wodną</w:t>
      </w:r>
      <w:r w:rsidR="00E82788">
        <w:rPr>
          <w:rFonts w:ascii="Arial" w:hAnsi="Arial" w:cs="Arial"/>
          <w:sz w:val="24"/>
          <w:szCs w:val="24"/>
        </w:rPr>
        <w:t>,</w:t>
      </w:r>
    </w:p>
    <w:p w:rsidR="00D264B6" w:rsidRDefault="00D264B6" w:rsidP="00E827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środkami chemicznymi, pro</w:t>
      </w:r>
      <w:r w:rsidR="00820F95">
        <w:rPr>
          <w:rFonts w:ascii="Arial" w:hAnsi="Arial" w:cs="Arial"/>
          <w:sz w:val="24"/>
          <w:szCs w:val="24"/>
        </w:rPr>
        <w:t xml:space="preserve">mieniowaniem żarówek </w:t>
      </w:r>
      <w:proofErr w:type="spellStart"/>
      <w:r w:rsidR="00820F95">
        <w:rPr>
          <w:rFonts w:ascii="Arial" w:hAnsi="Arial" w:cs="Arial"/>
          <w:sz w:val="24"/>
          <w:szCs w:val="24"/>
        </w:rPr>
        <w:t>ledowych</w:t>
      </w:r>
      <w:proofErr w:type="spellEnd"/>
      <w:r w:rsidR="00820F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rozgrzanym    </w:t>
      </w:r>
    </w:p>
    <w:p w:rsidR="00D264B6" w:rsidRDefault="00D264B6" w:rsidP="00E827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metalem.</w:t>
      </w:r>
    </w:p>
    <w:p w:rsidR="00D264B6" w:rsidRDefault="00D264B6" w:rsidP="00E82788">
      <w:pPr>
        <w:spacing w:after="0"/>
        <w:rPr>
          <w:rFonts w:ascii="Arial" w:hAnsi="Arial" w:cs="Arial"/>
          <w:sz w:val="24"/>
          <w:szCs w:val="24"/>
        </w:rPr>
      </w:pPr>
    </w:p>
    <w:p w:rsidR="00E82788" w:rsidRDefault="00D264B6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W przypadku oparzenia pomoc </w:t>
      </w:r>
      <w:proofErr w:type="spellStart"/>
      <w:r>
        <w:rPr>
          <w:rFonts w:ascii="Arial" w:hAnsi="Arial" w:cs="Arial"/>
          <w:sz w:val="24"/>
          <w:szCs w:val="24"/>
        </w:rPr>
        <w:t>przedmedyczna</w:t>
      </w:r>
      <w:proofErr w:type="spellEnd"/>
      <w:r>
        <w:rPr>
          <w:rFonts w:ascii="Arial" w:hAnsi="Arial" w:cs="Arial"/>
          <w:sz w:val="24"/>
          <w:szCs w:val="24"/>
        </w:rPr>
        <w:t xml:space="preserve"> polega na:</w:t>
      </w:r>
    </w:p>
    <w:p w:rsidR="00E82788" w:rsidRDefault="00D264B6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r w:rsidR="00E82788">
        <w:rPr>
          <w:rFonts w:ascii="Arial" w:hAnsi="Arial" w:cs="Arial"/>
          <w:sz w:val="24"/>
          <w:szCs w:val="24"/>
        </w:rPr>
        <w:t xml:space="preserve">smarowaniu tłuszczem rany </w:t>
      </w:r>
      <w:proofErr w:type="spellStart"/>
      <w:r w:rsidR="00E82788">
        <w:rPr>
          <w:rFonts w:ascii="Arial" w:hAnsi="Arial" w:cs="Arial"/>
          <w:sz w:val="24"/>
          <w:szCs w:val="24"/>
        </w:rPr>
        <w:t>poparzeniowej</w:t>
      </w:r>
      <w:proofErr w:type="spellEnd"/>
      <w:r w:rsidR="00E82788">
        <w:rPr>
          <w:rFonts w:ascii="Arial" w:hAnsi="Arial" w:cs="Arial"/>
          <w:sz w:val="24"/>
          <w:szCs w:val="24"/>
        </w:rPr>
        <w:t>,</w:t>
      </w: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założeniu opatrunku z ligniną i watą,</w:t>
      </w: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schładzaniu rany chłodną bieżącą wodą.</w:t>
      </w: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Czy rany </w:t>
      </w:r>
      <w:proofErr w:type="spellStart"/>
      <w:r>
        <w:rPr>
          <w:rFonts w:ascii="Arial" w:hAnsi="Arial" w:cs="Arial"/>
          <w:sz w:val="24"/>
          <w:szCs w:val="24"/>
        </w:rPr>
        <w:t>poparzeniowe</w:t>
      </w:r>
      <w:proofErr w:type="spellEnd"/>
      <w:r>
        <w:rPr>
          <w:rFonts w:ascii="Arial" w:hAnsi="Arial" w:cs="Arial"/>
          <w:sz w:val="24"/>
          <w:szCs w:val="24"/>
        </w:rPr>
        <w:t xml:space="preserve"> można:</w:t>
      </w: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przekuwać pęcherze poparzeniowe,</w:t>
      </w: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polewać spirytusem,</w:t>
      </w: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nakładać opatrunek hydrożelowy.</w:t>
      </w: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0696C">
        <w:rPr>
          <w:rFonts w:ascii="Arial" w:hAnsi="Arial" w:cs="Arial"/>
          <w:sz w:val="24"/>
          <w:szCs w:val="24"/>
        </w:rPr>
        <w:t xml:space="preserve"> </w:t>
      </w:r>
      <w:r w:rsidR="00A84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Rany poparzeniowe środkami chemicznymi charakteryzują się:</w:t>
      </w:r>
    </w:p>
    <w:p w:rsidR="00E82788" w:rsidRDefault="00E82788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069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są takie same jak przy oparzeniach termicznych,</w:t>
      </w:r>
    </w:p>
    <w:p w:rsidR="00A84F1B" w:rsidRDefault="00A84F1B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82788">
        <w:rPr>
          <w:rFonts w:ascii="Arial" w:hAnsi="Arial" w:cs="Arial"/>
          <w:sz w:val="24"/>
          <w:szCs w:val="24"/>
        </w:rPr>
        <w:t>)</w:t>
      </w:r>
      <w:r w:rsidR="00A0696C">
        <w:rPr>
          <w:rFonts w:ascii="Arial" w:hAnsi="Arial" w:cs="Arial"/>
          <w:sz w:val="24"/>
          <w:szCs w:val="24"/>
        </w:rPr>
        <w:t xml:space="preserve"> </w:t>
      </w:r>
      <w:r w:rsidR="00E82788">
        <w:rPr>
          <w:rFonts w:ascii="Arial" w:hAnsi="Arial" w:cs="Arial"/>
          <w:sz w:val="24"/>
          <w:szCs w:val="24"/>
        </w:rPr>
        <w:t xml:space="preserve"> są </w:t>
      </w:r>
      <w:r>
        <w:rPr>
          <w:rFonts w:ascii="Arial" w:hAnsi="Arial" w:cs="Arial"/>
          <w:sz w:val="24"/>
          <w:szCs w:val="24"/>
        </w:rPr>
        <w:t>mniej bolesne niż termiczne,</w:t>
      </w:r>
    </w:p>
    <w:p w:rsidR="00A84F1B" w:rsidRDefault="00A84F1B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E82788">
        <w:rPr>
          <w:rFonts w:ascii="Arial" w:hAnsi="Arial" w:cs="Arial"/>
          <w:sz w:val="24"/>
          <w:szCs w:val="24"/>
        </w:rPr>
        <w:t xml:space="preserve">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różnią się barwą, a przy oparzeniach zasadami są miękkie, wilgotne i białawe.</w:t>
      </w:r>
    </w:p>
    <w:p w:rsidR="00A84F1B" w:rsidRDefault="00A84F1B" w:rsidP="00D264B6">
      <w:pPr>
        <w:spacing w:after="0"/>
        <w:rPr>
          <w:rFonts w:ascii="Arial" w:hAnsi="Arial" w:cs="Arial"/>
          <w:sz w:val="24"/>
          <w:szCs w:val="24"/>
        </w:rPr>
      </w:pPr>
    </w:p>
    <w:p w:rsidR="00A84F1B" w:rsidRDefault="00A84F1B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Przy oparzeniu przełyku należy:</w:t>
      </w:r>
    </w:p>
    <w:p w:rsidR="00A84F1B" w:rsidRDefault="00A84F1B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spowodować u poszkodowanego wymioty,</w:t>
      </w:r>
    </w:p>
    <w:p w:rsidR="00A0696C" w:rsidRDefault="00A84F1B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podać poszkodowanemu dużą ilość wody do picia i przetransportować do </w:t>
      </w:r>
      <w:r w:rsidR="00A0696C">
        <w:rPr>
          <w:rFonts w:ascii="Arial" w:hAnsi="Arial" w:cs="Arial"/>
          <w:sz w:val="24"/>
          <w:szCs w:val="24"/>
        </w:rPr>
        <w:t xml:space="preserve">  </w:t>
      </w:r>
    </w:p>
    <w:p w:rsidR="00A84F1B" w:rsidRDefault="00A0696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84F1B">
        <w:rPr>
          <w:rFonts w:ascii="Arial" w:hAnsi="Arial" w:cs="Arial"/>
          <w:sz w:val="24"/>
          <w:szCs w:val="24"/>
        </w:rPr>
        <w:t>szpitala,</w:t>
      </w:r>
    </w:p>
    <w:p w:rsidR="00A84F1B" w:rsidRDefault="00A84F1B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pocieszać go i podać tabletki przeciwbólowe.</w:t>
      </w:r>
    </w:p>
    <w:p w:rsidR="00A84F1B" w:rsidRDefault="00A84F1B" w:rsidP="00D264B6">
      <w:pPr>
        <w:spacing w:after="0"/>
        <w:rPr>
          <w:rFonts w:ascii="Arial" w:hAnsi="Arial" w:cs="Arial"/>
          <w:sz w:val="24"/>
          <w:szCs w:val="24"/>
        </w:rPr>
      </w:pPr>
    </w:p>
    <w:p w:rsidR="00A84F1B" w:rsidRDefault="004B404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84F1B">
        <w:rPr>
          <w:rFonts w:ascii="Arial" w:hAnsi="Arial" w:cs="Arial"/>
          <w:sz w:val="24"/>
          <w:szCs w:val="24"/>
        </w:rPr>
        <w:t xml:space="preserve">Jakie metody obliczania powierzchni oparzeniowej ludzkiego ciała stosuje się w </w:t>
      </w:r>
    </w:p>
    <w:p w:rsidR="00A84F1B" w:rsidRDefault="004B404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4F1B">
        <w:rPr>
          <w:rFonts w:ascii="Arial" w:hAnsi="Arial" w:cs="Arial"/>
          <w:sz w:val="24"/>
          <w:szCs w:val="24"/>
        </w:rPr>
        <w:t>medycynie?</w:t>
      </w:r>
    </w:p>
    <w:p w:rsidR="004B4045" w:rsidRDefault="004B404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regułę</w:t>
      </w:r>
      <w:r w:rsidR="00A84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dłoni, reguły „9” i „10”,</w:t>
      </w:r>
    </w:p>
    <w:p w:rsidR="004B4045" w:rsidRDefault="004B404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reguły „9” i „10”</w:t>
      </w:r>
    </w:p>
    <w:p w:rsidR="004B4045" w:rsidRDefault="004B404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A06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regułę dłoni i metodę „10” oraz metodę „5”.</w:t>
      </w:r>
    </w:p>
    <w:p w:rsidR="004B4045" w:rsidRDefault="004B4045" w:rsidP="00D264B6">
      <w:pPr>
        <w:spacing w:after="0"/>
        <w:rPr>
          <w:rFonts w:ascii="Arial" w:hAnsi="Arial" w:cs="Arial"/>
          <w:sz w:val="24"/>
          <w:szCs w:val="24"/>
        </w:rPr>
      </w:pPr>
    </w:p>
    <w:p w:rsidR="00A0696C" w:rsidRDefault="004B404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0696C">
        <w:rPr>
          <w:rFonts w:ascii="Arial" w:hAnsi="Arial" w:cs="Arial"/>
          <w:sz w:val="24"/>
          <w:szCs w:val="24"/>
        </w:rPr>
        <w:t xml:space="preserve"> Udar słoneczny i udar cieplny spowodowane są:</w:t>
      </w:r>
    </w:p>
    <w:p w:rsidR="00A0696C" w:rsidRDefault="00A0696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B4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przegrzaniem organizmu i zbyt długim działaniem promieni słonecznych,</w:t>
      </w:r>
    </w:p>
    <w:p w:rsidR="007056EE" w:rsidRDefault="00A0696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="007056EE">
        <w:rPr>
          <w:rFonts w:ascii="Arial" w:hAnsi="Arial" w:cs="Arial"/>
          <w:sz w:val="24"/>
          <w:szCs w:val="24"/>
        </w:rPr>
        <w:t>działaniem słońca na osłoniętą głowę i dużą ilością spożytych płynów,</w:t>
      </w:r>
    </w:p>
    <w:p w:rsidR="007056EE" w:rsidRDefault="007056EE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piciem lekko osolonej wody i przebywaniem długi okres w miejscach osłoniętych  </w:t>
      </w:r>
    </w:p>
    <w:p w:rsidR="007056EE" w:rsidRDefault="007056EE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przed promieniami słonecznymi.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Ile znasz stopni oparzeń?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II,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IV,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III.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Przy którym stopniu oparzeń „występują” pęcherze?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II,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I, II, III i IV,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II.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Czy przy oparzeniach twarzy stosuje się bandażowanie?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– tak oparzoną twarz bandażuje się opatrunkiem jałowym,</w:t>
      </w: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-  twarzy się nie bandażuje,</w:t>
      </w:r>
    </w:p>
    <w:p w:rsidR="00B541EB" w:rsidRDefault="00A265D9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-  twarzy się nie bandażuje ale nakłada się tłuste maści na skórę.</w:t>
      </w:r>
    </w:p>
    <w:p w:rsidR="00B541EB" w:rsidRDefault="00B541EB" w:rsidP="00D264B6">
      <w:pPr>
        <w:spacing w:after="0"/>
        <w:rPr>
          <w:rFonts w:ascii="Arial" w:hAnsi="Arial" w:cs="Arial"/>
          <w:sz w:val="24"/>
          <w:szCs w:val="24"/>
        </w:rPr>
      </w:pPr>
    </w:p>
    <w:p w:rsidR="00A265D9" w:rsidRDefault="00B541EB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Czy </w:t>
      </w:r>
      <w:r w:rsidR="00A26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pęcherze pooparzeniowe należy przekłuwać?</w:t>
      </w:r>
    </w:p>
    <w:p w:rsidR="00B541EB" w:rsidRDefault="00B541EB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03C1C">
        <w:rPr>
          <w:rFonts w:ascii="Arial" w:hAnsi="Arial" w:cs="Arial"/>
          <w:sz w:val="24"/>
          <w:szCs w:val="24"/>
        </w:rPr>
        <w:t xml:space="preserve"> pęcherzy pooparzeniowych nie wolno przekłuwać,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pęcherze pooparzeniowe należy przekłuwać co przyśpiesza ich gojenie,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pęcherze pooparzeniowe należy przekłuwać, a następnie ranę należy 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zabandażować opatrunkiem jałowym.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Ile procent u dziecka stanowi głowa przy zastosowaniu reguły „10”, przy 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obliczaniu powierzchni oparzeniowej?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 10%,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20%,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30%.</w:t>
      </w: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</w:p>
    <w:p w:rsidR="00A03C1C" w:rsidRDefault="00A03C1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820F95">
        <w:rPr>
          <w:rFonts w:ascii="Arial" w:hAnsi="Arial" w:cs="Arial"/>
          <w:sz w:val="24"/>
          <w:szCs w:val="24"/>
        </w:rPr>
        <w:t>Wymień które części ludzkiego ciała są najbardziej narażone na odmrożenia:</w:t>
      </w: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 nogi, głowa, tułów, uszy,</w:t>
      </w: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nos, broda, uszy, dłonie, stopy,</w:t>
      </w: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szyja, stopy, palce rąk, tułów.</w:t>
      </w: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 Najczęściej popełniane błędy przy udzielaniu pomocy osobie wychłodzonej to:</w:t>
      </w: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 podawanie alkoholu do picia oraz częstowanie papierosami,</w:t>
      </w: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podawanie ciepłego słodkiego napoju,</w:t>
      </w: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stosowanie kąpieli o temp 10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 – 40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 przez około 30 min.</w:t>
      </w: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</w:p>
    <w:p w:rsidR="00820F95" w:rsidRDefault="00820F9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15.  </w:t>
      </w:r>
      <w:r w:rsidR="001128FC">
        <w:rPr>
          <w:rFonts w:ascii="Arial" w:hAnsi="Arial" w:cs="Arial"/>
          <w:sz w:val="24"/>
          <w:szCs w:val="24"/>
        </w:rPr>
        <w:t>Ile jest stopni odmrożeń?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 III,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IV,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II.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 Podstawowa zasada wykonywania resuscytacji u dorosłego to proporcja: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2 wdechy i 30 ucisków klatki piersiowej,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5 wdechy i 30 ucisków klatki piersiowe,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30 ucisków klatki piersiowej oraz 2 wdechy.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W przypadku upadku z wysokości i podejrzenia urazu kręgosłupa pomoc 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sprowadza się do:</w:t>
      </w:r>
    </w:p>
    <w:p w:rsidR="001128FC" w:rsidRDefault="001128FC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6D4" w:rsidRDefault="009066D4" w:rsidP="00D264B6">
      <w:pPr>
        <w:spacing w:after="0"/>
        <w:rPr>
          <w:rFonts w:ascii="Arial" w:hAnsi="Arial" w:cs="Arial"/>
          <w:sz w:val="24"/>
          <w:szCs w:val="24"/>
        </w:rPr>
      </w:pPr>
    </w:p>
    <w:p w:rsidR="009066D4" w:rsidRDefault="009066D4" w:rsidP="00D264B6">
      <w:pPr>
        <w:spacing w:after="0"/>
        <w:rPr>
          <w:rFonts w:ascii="Arial" w:hAnsi="Arial" w:cs="Arial"/>
          <w:sz w:val="24"/>
          <w:szCs w:val="24"/>
        </w:rPr>
      </w:pPr>
    </w:p>
    <w:p w:rsidR="009066D4" w:rsidRPr="00B234E1" w:rsidRDefault="009066D4" w:rsidP="00D264B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B234E1">
        <w:rPr>
          <w:rFonts w:ascii="Arial" w:hAnsi="Arial" w:cs="Arial"/>
          <w:b/>
          <w:color w:val="FF0000"/>
          <w:sz w:val="24"/>
          <w:szCs w:val="24"/>
        </w:rPr>
        <w:t>Uwaga!</w:t>
      </w:r>
    </w:p>
    <w:p w:rsidR="009066D4" w:rsidRDefault="009066D4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Kartę p</w:t>
      </w:r>
      <w:r w:rsidR="004123E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acy proszę wypełnić a następnie wydrukować i przedstawić do sprawdzenia i oceny</w:t>
      </w:r>
      <w:r w:rsidR="004123EE">
        <w:rPr>
          <w:rFonts w:ascii="Arial" w:hAnsi="Arial" w:cs="Arial"/>
          <w:sz w:val="24"/>
          <w:szCs w:val="24"/>
        </w:rPr>
        <w:t>.</w:t>
      </w:r>
    </w:p>
    <w:p w:rsidR="004123EE" w:rsidRDefault="004123EE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– pierwsze zajęcia z EdB po kwarantannie. </w:t>
      </w:r>
    </w:p>
    <w:p w:rsidR="001128FC" w:rsidRPr="00820F95" w:rsidRDefault="001128FC" w:rsidP="00D264B6">
      <w:pPr>
        <w:spacing w:after="0"/>
        <w:rPr>
          <w:rFonts w:ascii="Arial" w:hAnsi="Arial" w:cs="Arial"/>
          <w:sz w:val="24"/>
          <w:szCs w:val="24"/>
        </w:rPr>
      </w:pP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</w:p>
    <w:p w:rsidR="00A265D9" w:rsidRDefault="00A265D9" w:rsidP="00D264B6">
      <w:pPr>
        <w:spacing w:after="0"/>
        <w:rPr>
          <w:rFonts w:ascii="Arial" w:hAnsi="Arial" w:cs="Arial"/>
          <w:sz w:val="24"/>
          <w:szCs w:val="24"/>
        </w:rPr>
      </w:pPr>
    </w:p>
    <w:p w:rsidR="00F111C7" w:rsidRDefault="00F111C7" w:rsidP="00D264B6">
      <w:pPr>
        <w:spacing w:after="0"/>
        <w:rPr>
          <w:rFonts w:ascii="Arial" w:hAnsi="Arial" w:cs="Arial"/>
          <w:sz w:val="24"/>
          <w:szCs w:val="24"/>
        </w:rPr>
      </w:pPr>
    </w:p>
    <w:p w:rsidR="00F111C7" w:rsidRDefault="00F111C7" w:rsidP="00D264B6">
      <w:pPr>
        <w:spacing w:after="0"/>
        <w:rPr>
          <w:rFonts w:ascii="Arial" w:hAnsi="Arial" w:cs="Arial"/>
          <w:sz w:val="24"/>
          <w:szCs w:val="24"/>
        </w:rPr>
      </w:pPr>
    </w:p>
    <w:p w:rsidR="00D264B6" w:rsidRPr="00D264B6" w:rsidRDefault="004B4045" w:rsidP="00D2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4F1B">
        <w:rPr>
          <w:rFonts w:ascii="Arial" w:hAnsi="Arial" w:cs="Arial"/>
          <w:sz w:val="24"/>
          <w:szCs w:val="24"/>
        </w:rPr>
        <w:t xml:space="preserve"> </w:t>
      </w:r>
    </w:p>
    <w:p w:rsidR="00956333" w:rsidRDefault="00826B35" w:rsidP="00D264B6">
      <w:pPr>
        <w:spacing w:after="0"/>
      </w:pPr>
    </w:p>
    <w:sectPr w:rsidR="00956333" w:rsidSect="00AF25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35" w:rsidRDefault="00826B35" w:rsidP="004123EE">
      <w:pPr>
        <w:spacing w:after="0" w:line="240" w:lineRule="auto"/>
      </w:pPr>
      <w:r>
        <w:separator/>
      </w:r>
    </w:p>
  </w:endnote>
  <w:endnote w:type="continuationSeparator" w:id="0">
    <w:p w:rsidR="00826B35" w:rsidRDefault="00826B35" w:rsidP="0041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66"/>
      <w:docPartObj>
        <w:docPartGallery w:val="Page Numbers (Bottom of Page)"/>
        <w:docPartUnique/>
      </w:docPartObj>
    </w:sdtPr>
    <w:sdtContent>
      <w:p w:rsidR="004123EE" w:rsidRDefault="00747144">
        <w:pPr>
          <w:pStyle w:val="Stopka"/>
          <w:jc w:val="center"/>
        </w:pPr>
        <w:fldSimple w:instr=" PAGE   \* MERGEFORMAT ">
          <w:r w:rsidR="00B234E1">
            <w:rPr>
              <w:noProof/>
            </w:rPr>
            <w:t>2</w:t>
          </w:r>
        </w:fldSimple>
      </w:p>
    </w:sdtContent>
  </w:sdt>
  <w:p w:rsidR="004123EE" w:rsidRDefault="00412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35" w:rsidRDefault="00826B35" w:rsidP="004123EE">
      <w:pPr>
        <w:spacing w:after="0" w:line="240" w:lineRule="auto"/>
      </w:pPr>
      <w:r>
        <w:separator/>
      </w:r>
    </w:p>
  </w:footnote>
  <w:footnote w:type="continuationSeparator" w:id="0">
    <w:p w:rsidR="00826B35" w:rsidRDefault="00826B35" w:rsidP="00412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4B6"/>
    <w:rsid w:val="001128FC"/>
    <w:rsid w:val="0014597E"/>
    <w:rsid w:val="0037790A"/>
    <w:rsid w:val="004123EE"/>
    <w:rsid w:val="004B4045"/>
    <w:rsid w:val="005633E8"/>
    <w:rsid w:val="006B2865"/>
    <w:rsid w:val="007056EE"/>
    <w:rsid w:val="00747144"/>
    <w:rsid w:val="00820F95"/>
    <w:rsid w:val="00826B35"/>
    <w:rsid w:val="009066D4"/>
    <w:rsid w:val="00952A35"/>
    <w:rsid w:val="00956F0E"/>
    <w:rsid w:val="009C4D93"/>
    <w:rsid w:val="009E0D43"/>
    <w:rsid w:val="00A03C1C"/>
    <w:rsid w:val="00A0696C"/>
    <w:rsid w:val="00A265D9"/>
    <w:rsid w:val="00A84F1B"/>
    <w:rsid w:val="00AF2581"/>
    <w:rsid w:val="00B234E1"/>
    <w:rsid w:val="00B541EB"/>
    <w:rsid w:val="00B92042"/>
    <w:rsid w:val="00D264B6"/>
    <w:rsid w:val="00DA09BC"/>
    <w:rsid w:val="00E82788"/>
    <w:rsid w:val="00F111C7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3EE"/>
  </w:style>
  <w:style w:type="paragraph" w:styleId="Stopka">
    <w:name w:val="footer"/>
    <w:basedOn w:val="Normalny"/>
    <w:link w:val="StopkaZnak"/>
    <w:uiPriority w:val="99"/>
    <w:unhideWhenUsed/>
    <w:rsid w:val="0041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2020-03-14T08:56:00Z</dcterms:created>
  <dcterms:modified xsi:type="dcterms:W3CDTF">2020-03-14T12:22:00Z</dcterms:modified>
</cp:coreProperties>
</file>